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A1E2E" w14:textId="3597F6CC" w:rsidR="0089075E" w:rsidRPr="00A3195D" w:rsidRDefault="0089075E" w:rsidP="00D540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Конспект организованной образовательной деятельности</w:t>
      </w:r>
    </w:p>
    <w:p w14:paraId="4FC497A9" w14:textId="77777777" w:rsidR="0089075E" w:rsidRPr="00A3195D" w:rsidRDefault="00D540E9" w:rsidP="00B035C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</w:rPr>
        <w:t xml:space="preserve"> </w:t>
      </w:r>
      <w:r w:rsidR="0089075E" w:rsidRPr="00A3195D">
        <w:rPr>
          <w:rFonts w:ascii="Times New Roman" w:hAnsi="Times New Roman" w:cs="Times New Roman"/>
          <w:b/>
          <w:bCs/>
          <w:sz w:val="28"/>
          <w:szCs w:val="28"/>
        </w:rPr>
        <w:t>по познавательному развитию для детей среднего дошкольного возраста</w:t>
      </w:r>
    </w:p>
    <w:p w14:paraId="43FB1D23" w14:textId="77777777" w:rsidR="0089075E" w:rsidRPr="00A3195D" w:rsidRDefault="00D540E9" w:rsidP="00C934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89075E" w:rsidRPr="00A3195D">
        <w:rPr>
          <w:rFonts w:ascii="Times New Roman" w:hAnsi="Times New Roman" w:cs="Times New Roman"/>
          <w:b/>
          <w:bCs/>
          <w:sz w:val="28"/>
          <w:szCs w:val="28"/>
        </w:rPr>
        <w:t>«Путешествие в «Страну дорожных знаков».</w:t>
      </w:r>
    </w:p>
    <w:p w14:paraId="1399B364" w14:textId="77777777" w:rsidR="0089075E" w:rsidRPr="00A3195D" w:rsidRDefault="0089075E" w:rsidP="00C9348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0A83B77B" w14:textId="77777777" w:rsidR="0089075E" w:rsidRPr="00A3195D" w:rsidRDefault="0089075E" w:rsidP="00E64E92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Цель: </w:t>
      </w: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продолжать формировать знания детей о правилах дорожного движения, сигналах светофора, о дорожных знаках. </w:t>
      </w:r>
    </w:p>
    <w:p w14:paraId="7A22AD57" w14:textId="77777777" w:rsidR="0089075E" w:rsidRPr="00A3195D" w:rsidRDefault="0089075E" w:rsidP="00E64E92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Задачи: </w:t>
      </w:r>
    </w:p>
    <w:p w14:paraId="1F60E3A2" w14:textId="77777777" w:rsidR="0089075E" w:rsidRPr="00A3195D" w:rsidRDefault="0089075E" w:rsidP="00E64E92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Образовательные: </w:t>
      </w:r>
    </w:p>
    <w:p w14:paraId="63098F99" w14:textId="77777777" w:rsidR="0089075E" w:rsidRPr="00A3195D" w:rsidRDefault="0089075E" w:rsidP="00E64E92">
      <w:pPr>
        <w:pStyle w:val="Default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совершенствовать представления о безопасном поведении на улицах и дорогах; </w:t>
      </w:r>
    </w:p>
    <w:p w14:paraId="00D6C0F2" w14:textId="77777777" w:rsidR="0089075E" w:rsidRPr="00A3195D" w:rsidRDefault="0089075E" w:rsidP="00E64E92">
      <w:pPr>
        <w:pStyle w:val="Default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проверить и закрепить знания детей о дорожных знаках; </w:t>
      </w:r>
    </w:p>
    <w:p w14:paraId="49B4A7A8" w14:textId="77777777" w:rsidR="0089075E" w:rsidRPr="00A3195D" w:rsidRDefault="0089075E" w:rsidP="00E64E92">
      <w:pPr>
        <w:pStyle w:val="Default"/>
        <w:numPr>
          <w:ilvl w:val="0"/>
          <w:numId w:val="7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закрепить знания о назначении сигналов светофора; </w:t>
      </w:r>
    </w:p>
    <w:p w14:paraId="3290A429" w14:textId="77777777" w:rsidR="0089075E" w:rsidRPr="00A3195D" w:rsidRDefault="0089075E" w:rsidP="00E64E92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Развивающие: </w:t>
      </w:r>
    </w:p>
    <w:p w14:paraId="71F68CD0" w14:textId="77777777" w:rsidR="0089075E" w:rsidRPr="00A3195D" w:rsidRDefault="0089075E" w:rsidP="00E64E92">
      <w:pPr>
        <w:pStyle w:val="Default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развивать устойчивые навыки безопасного поведения на улице; </w:t>
      </w:r>
    </w:p>
    <w:p w14:paraId="1A84F230" w14:textId="77777777" w:rsidR="0089075E" w:rsidRPr="00A3195D" w:rsidRDefault="0089075E" w:rsidP="00E64E92">
      <w:pPr>
        <w:pStyle w:val="Default"/>
        <w:numPr>
          <w:ilvl w:val="0"/>
          <w:numId w:val="8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развивать внимание, быстроту реакции, логическое мышление, творческое воображение детей; </w:t>
      </w:r>
    </w:p>
    <w:p w14:paraId="794BE131" w14:textId="77777777" w:rsidR="0089075E" w:rsidRPr="00A3195D" w:rsidRDefault="0089075E" w:rsidP="00E64E92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Воспитательные: </w:t>
      </w:r>
    </w:p>
    <w:p w14:paraId="6F0B191F" w14:textId="77777777" w:rsidR="0089075E" w:rsidRPr="00A3195D" w:rsidRDefault="0089075E" w:rsidP="00E64E92">
      <w:pPr>
        <w:pStyle w:val="Default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вызвать эмоциональный отклик; </w:t>
      </w:r>
    </w:p>
    <w:p w14:paraId="17CFB213" w14:textId="77777777" w:rsidR="0089075E" w:rsidRPr="00A3195D" w:rsidRDefault="0089075E" w:rsidP="00E64E92">
      <w:pPr>
        <w:pStyle w:val="Default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воспитывать в детях чувство ответственности, довести до сознания детей, к чему может привести нарушение правил дорожного движения. </w:t>
      </w:r>
    </w:p>
    <w:p w14:paraId="15EF4777" w14:textId="77777777" w:rsidR="0089075E" w:rsidRPr="00A3195D" w:rsidRDefault="0089075E" w:rsidP="00E64E92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Методы: </w:t>
      </w: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практический, игровой, наглядный, словесный. </w:t>
      </w:r>
    </w:p>
    <w:p w14:paraId="17955B6D" w14:textId="77777777" w:rsidR="0089075E" w:rsidRPr="00A3195D" w:rsidRDefault="0089075E" w:rsidP="00E64E92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Приёмы: </w:t>
      </w: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сюрпризный момент, погружение в игровую ситуацию. </w:t>
      </w:r>
    </w:p>
    <w:p w14:paraId="57E12B1B" w14:textId="77777777" w:rsidR="0089075E" w:rsidRPr="00A3195D" w:rsidRDefault="0089075E" w:rsidP="000023BF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Здоровьесберегающие технологии: </w:t>
      </w: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подвижная игра. </w:t>
      </w:r>
    </w:p>
    <w:p w14:paraId="743F81B9" w14:textId="77777777" w:rsidR="0089075E" w:rsidRPr="00A3195D" w:rsidRDefault="0089075E" w:rsidP="000023BF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Реализация ФГОС: </w:t>
      </w: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интеграция полученных умений и навыков ребёнка через направления развития: познавательное, социально-коммуникативное, речевое, физическое и художественно-эстетическое, использование игровой ситуации на протяжении всего занятия, внедрение развивающих технологий в работе с детьми. </w:t>
      </w:r>
    </w:p>
    <w:p w14:paraId="43608B05" w14:textId="77777777" w:rsidR="0089075E" w:rsidRPr="00A3195D" w:rsidRDefault="0089075E" w:rsidP="0038213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Предварительная работа:</w:t>
      </w: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 подготовка атрибутов к занятию; разучивание стихов, песен; занятия по ПДД в группе; чтение художественной литературы по теме ПДД; беседы о транспорте, дорожных знаках и ПДД; просмотр мультфильмов: «Уроки тётушки совы»; подвижные игры «Воробушки и автомобиль», «Чья машина едет быстрее» и др.; сюжетно ролевые игры: «Шоферы», «Семья», «Больница», «Полиция».</w:t>
      </w:r>
    </w:p>
    <w:p w14:paraId="69C21F8C" w14:textId="77777777" w:rsidR="0089075E" w:rsidRPr="00A3195D" w:rsidRDefault="0089075E" w:rsidP="00560D99">
      <w:pPr>
        <w:pStyle w:val="a5"/>
        <w:spacing w:before="0" w:beforeAutospacing="0" w:after="0" w:afterAutospacing="0"/>
        <w:ind w:right="340"/>
        <w:jc w:val="both"/>
        <w:rPr>
          <w:sz w:val="28"/>
          <w:szCs w:val="28"/>
        </w:rPr>
      </w:pPr>
      <w:r w:rsidRPr="00A3195D">
        <w:rPr>
          <w:b/>
          <w:bCs/>
          <w:sz w:val="28"/>
          <w:szCs w:val="28"/>
        </w:rPr>
        <w:t>Оборудование и материалы</w:t>
      </w:r>
      <w:r w:rsidRPr="00A3195D">
        <w:rPr>
          <w:sz w:val="28"/>
          <w:szCs w:val="28"/>
        </w:rPr>
        <w:t xml:space="preserve">: интерактивный видеотест «Азбука безопасности»,  </w:t>
      </w:r>
    </w:p>
    <w:p w14:paraId="57412ACE" w14:textId="77777777" w:rsidR="0089075E" w:rsidRPr="00A3195D" w:rsidRDefault="0089075E" w:rsidP="00D540E9">
      <w:pPr>
        <w:pStyle w:val="a5"/>
        <w:spacing w:before="0" w:beforeAutospacing="0" w:after="0" w:afterAutospacing="0"/>
        <w:ind w:right="340"/>
        <w:jc w:val="both"/>
        <w:rPr>
          <w:sz w:val="28"/>
          <w:szCs w:val="28"/>
        </w:rPr>
      </w:pPr>
      <w:r w:rsidRPr="00A3195D">
        <w:rPr>
          <w:b/>
          <w:bCs/>
          <w:sz w:val="28"/>
          <w:szCs w:val="28"/>
        </w:rPr>
        <w:t>-презентация</w:t>
      </w:r>
      <w:r w:rsidRPr="00A3195D">
        <w:rPr>
          <w:sz w:val="28"/>
          <w:szCs w:val="28"/>
        </w:rPr>
        <w:t xml:space="preserve"> «Путешествие в «Страну дорожных знаков»;</w:t>
      </w:r>
    </w:p>
    <w:p w14:paraId="7A13FEB8" w14:textId="77777777" w:rsidR="0089075E" w:rsidRPr="00A3195D" w:rsidRDefault="0089075E" w:rsidP="00D540E9">
      <w:pPr>
        <w:pStyle w:val="a5"/>
        <w:spacing w:before="0" w:beforeAutospacing="0" w:after="0" w:afterAutospacing="0"/>
        <w:ind w:right="340" w:hanging="567"/>
        <w:jc w:val="both"/>
        <w:rPr>
          <w:sz w:val="28"/>
          <w:szCs w:val="28"/>
        </w:rPr>
      </w:pPr>
      <w:r w:rsidRPr="00A3195D">
        <w:rPr>
          <w:sz w:val="28"/>
          <w:szCs w:val="28"/>
        </w:rPr>
        <w:t xml:space="preserve">        -дорожные знаки: «Пешеходный переход», «Дети», «Пешеходная дорожка», «Пункт питания», «Пункт первой медицинской помощи»</w:t>
      </w:r>
      <w:r w:rsidRPr="00A3195D">
        <w:rPr>
          <w:b/>
          <w:bCs/>
          <w:sz w:val="28"/>
          <w:szCs w:val="28"/>
        </w:rPr>
        <w:t xml:space="preserve">, </w:t>
      </w:r>
      <w:r w:rsidRPr="00A3195D">
        <w:rPr>
          <w:sz w:val="28"/>
          <w:szCs w:val="28"/>
        </w:rPr>
        <w:t xml:space="preserve">«Автобусная остановка», «Заправка», «Место стоянки», «Въезд запрещен»; </w:t>
      </w:r>
    </w:p>
    <w:p w14:paraId="6C1FC989" w14:textId="77777777" w:rsidR="0089075E" w:rsidRPr="00A3195D" w:rsidRDefault="0089075E" w:rsidP="00D540E9">
      <w:pPr>
        <w:pStyle w:val="a5"/>
        <w:spacing w:before="0" w:beforeAutospacing="0" w:after="0" w:afterAutospacing="0"/>
        <w:ind w:right="340" w:hanging="567"/>
        <w:jc w:val="both"/>
        <w:rPr>
          <w:sz w:val="28"/>
          <w:szCs w:val="28"/>
        </w:rPr>
      </w:pPr>
      <w:r w:rsidRPr="00A3195D">
        <w:rPr>
          <w:sz w:val="28"/>
          <w:szCs w:val="28"/>
        </w:rPr>
        <w:t xml:space="preserve">        -игрушки: автобус, грузовик, легковой автомобиль, поезд, самолет, вертолет, корабль, лодка; </w:t>
      </w:r>
    </w:p>
    <w:p w14:paraId="1A836DCE" w14:textId="77777777" w:rsidR="0089075E" w:rsidRPr="00A3195D" w:rsidRDefault="0089075E" w:rsidP="00D540E9">
      <w:pPr>
        <w:pStyle w:val="a5"/>
        <w:spacing w:before="0" w:beforeAutospacing="0" w:after="0" w:afterAutospacing="0"/>
        <w:ind w:left="-567" w:right="340"/>
        <w:jc w:val="both"/>
        <w:rPr>
          <w:sz w:val="28"/>
          <w:szCs w:val="28"/>
        </w:rPr>
      </w:pPr>
      <w:r w:rsidRPr="00A3195D">
        <w:rPr>
          <w:sz w:val="28"/>
          <w:szCs w:val="28"/>
        </w:rPr>
        <w:t xml:space="preserve">        -музыкальное сопровождение – аудиозапись «Веселый паровозик»;</w:t>
      </w:r>
    </w:p>
    <w:p w14:paraId="3F183401" w14:textId="076D0B47" w:rsidR="0089075E" w:rsidRPr="00A3195D" w:rsidRDefault="0089075E" w:rsidP="00002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lastRenderedPageBreak/>
        <w:t xml:space="preserve">-материал для конструирования: шаблоны светофора, природный материал-каштаны, пластилин, клеенки, салфетки, тарелки для материала; </w:t>
      </w:r>
    </w:p>
    <w:p w14:paraId="1E8FDEBC" w14:textId="77777777" w:rsidR="0089075E" w:rsidRPr="00A3195D" w:rsidRDefault="0089075E" w:rsidP="005E027B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14:paraId="10609A02" w14:textId="77777777" w:rsidR="0089075E" w:rsidRPr="00A3195D" w:rsidRDefault="0089075E" w:rsidP="001822AE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Ход деятельности. </w:t>
      </w:r>
      <w:r w:rsidRPr="00A3195D">
        <w:rPr>
          <w:rFonts w:ascii="Times New Roman" w:hAnsi="Times New Roman" w:cs="Times New Roman"/>
          <w:color w:val="auto"/>
          <w:sz w:val="28"/>
          <w:szCs w:val="28"/>
        </w:rPr>
        <w:t>Дети заходят в зал.</w:t>
      </w:r>
    </w:p>
    <w:p w14:paraId="6500EBAE" w14:textId="77777777" w:rsidR="0089075E" w:rsidRPr="00A3195D" w:rsidRDefault="0089075E" w:rsidP="00EA05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A3195D">
        <w:rPr>
          <w:rFonts w:ascii="Times New Roman" w:hAnsi="Times New Roman" w:cs="Times New Roman"/>
          <w:sz w:val="28"/>
          <w:szCs w:val="28"/>
        </w:rPr>
        <w:t xml:space="preserve">: </w:t>
      </w:r>
      <w:r w:rsidRPr="00A3195D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A3195D">
        <w:rPr>
          <w:rFonts w:ascii="Times New Roman" w:hAnsi="Times New Roman" w:cs="Times New Roman"/>
          <w:b/>
          <w:bCs/>
          <w:sz w:val="28"/>
          <w:szCs w:val="28"/>
        </w:rPr>
        <w:t xml:space="preserve"> гостям лицом вы повернитесь </w:t>
      </w:r>
    </w:p>
    <w:p w14:paraId="6F5E71D0" w14:textId="77777777" w:rsidR="0089075E" w:rsidRPr="00A3195D" w:rsidRDefault="0089075E" w:rsidP="00985351">
      <w:pPr>
        <w:pStyle w:val="Default"/>
        <w:tabs>
          <w:tab w:val="left" w:pos="1701"/>
        </w:tabs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Улыбнитесь, поклонитесь,</w:t>
      </w:r>
    </w:p>
    <w:p w14:paraId="15411F38" w14:textId="77777777" w:rsidR="0089075E" w:rsidRPr="00A3195D" w:rsidRDefault="0089075E" w:rsidP="00EA0591">
      <w:pPr>
        <w:pStyle w:val="Default"/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Левой ручкой помашите,</w:t>
      </w:r>
    </w:p>
    <w:p w14:paraId="7E57551F" w14:textId="77777777" w:rsidR="0089075E" w:rsidRPr="00A3195D" w:rsidRDefault="0089075E" w:rsidP="00EA0591">
      <w:pPr>
        <w:pStyle w:val="Default"/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Правой ручкой помашите</w:t>
      </w:r>
    </w:p>
    <w:p w14:paraId="776985C9" w14:textId="77777777" w:rsidR="0089075E" w:rsidRPr="00A3195D" w:rsidRDefault="0089075E" w:rsidP="00EA0591">
      <w:pPr>
        <w:pStyle w:val="Default"/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И громко «здравствуйте» скажите!</w:t>
      </w:r>
    </w:p>
    <w:p w14:paraId="263E7638" w14:textId="77777777" w:rsidR="0089075E" w:rsidRPr="00A3195D" w:rsidRDefault="0089075E" w:rsidP="00EA0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Ребята, сегодня я хочу пригласить вас в «Страну дорожных знаков» - в страну «Светофория».</w:t>
      </w:r>
    </w:p>
    <w:p w14:paraId="454A021C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Давайте представим, что мы с вами гуляем по этой необычной стране. В этой большой красивой стране много улиц. Что вы видите на этой улице? </w:t>
      </w:r>
    </w:p>
    <w:p w14:paraId="433FB5C0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Дети: По ним едут много машин. </w:t>
      </w:r>
    </w:p>
    <w:p w14:paraId="7E2C6ED2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Какие машины вы видите? (Ответы детей)</w:t>
      </w:r>
    </w:p>
    <w:p w14:paraId="09A479F6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Да, ребята, много легковых и грузовых машин, автобусов едут по улице.</w:t>
      </w:r>
    </w:p>
    <w:p w14:paraId="05E775AA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Они мешают друг другу? (Не мешают). Почему?</w:t>
      </w:r>
    </w:p>
    <w:p w14:paraId="1B999D14" w14:textId="77229465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Верно.  Никто никому не мешает. Это потому</w:t>
      </w:r>
      <w:r w:rsidR="00A3195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что есть четкие и строгие правила для водителей машин и пешеходов. Чтобы сохранить свое здоровье и жизнь, мы должны строго соблюдать эти правила. </w:t>
      </w:r>
    </w:p>
    <w:p w14:paraId="6F2BC315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Как они называются? </w:t>
      </w:r>
    </w:p>
    <w:p w14:paraId="7CE7ED05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Дети: правила дорожного движения. </w:t>
      </w:r>
    </w:p>
    <w:p w14:paraId="687CC456" w14:textId="77777777" w:rsidR="00B3431A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Дети должны знать правила дорожного движения? </w:t>
      </w:r>
    </w:p>
    <w:p w14:paraId="15850A43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(ответы детей)</w:t>
      </w:r>
    </w:p>
    <w:p w14:paraId="2BE758D9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А запомнить их нам поможет наш сегодняшний друг. </w:t>
      </w:r>
    </w:p>
    <w:p w14:paraId="6548529F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А кто он - вы догадайтесь. </w:t>
      </w:r>
    </w:p>
    <w:p w14:paraId="22969D24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Днём и ночью я горю,</w:t>
      </w:r>
    </w:p>
    <w:p w14:paraId="07173FD4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Всем сигналы подаю,</w:t>
      </w:r>
    </w:p>
    <w:p w14:paraId="21F86203" w14:textId="77777777" w:rsidR="0089075E" w:rsidRPr="00A3195D" w:rsidRDefault="0089075E" w:rsidP="00B5338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Есть три цвета у меня.</w:t>
      </w:r>
    </w:p>
    <w:p w14:paraId="50D4D731" w14:textId="77777777" w:rsidR="0089075E" w:rsidRPr="00A3195D" w:rsidRDefault="0089075E" w:rsidP="00B5338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Как зовут меня, друзья?</w:t>
      </w:r>
    </w:p>
    <w:p w14:paraId="1050654B" w14:textId="77777777" w:rsidR="00B3431A" w:rsidRPr="00A3195D" w:rsidRDefault="0089075E" w:rsidP="00182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 xml:space="preserve">Верно </w:t>
      </w:r>
      <w:proofErr w:type="gramStart"/>
      <w:r w:rsidRPr="00A3195D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3195D">
        <w:rPr>
          <w:rFonts w:ascii="Times New Roman" w:hAnsi="Times New Roman" w:cs="Times New Roman"/>
          <w:sz w:val="28"/>
          <w:szCs w:val="28"/>
        </w:rPr>
        <w:t xml:space="preserve"> светофор. Самый важный знак в стране</w:t>
      </w:r>
      <w:r w:rsidR="00B3431A" w:rsidRPr="00A3195D">
        <w:rPr>
          <w:rFonts w:ascii="Times New Roman" w:hAnsi="Times New Roman" w:cs="Times New Roman"/>
          <w:sz w:val="28"/>
          <w:szCs w:val="28"/>
        </w:rPr>
        <w:t xml:space="preserve"> «Светофория»</w:t>
      </w:r>
      <w:r w:rsidRPr="00A3195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4AB6B3" w14:textId="22AB1EEB" w:rsidR="0089075E" w:rsidRPr="00A3195D" w:rsidRDefault="0089075E" w:rsidP="001822A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А зовут его Свето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>фор</w:t>
      </w:r>
      <w:r w:rsidR="00DF7FDA"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F7FDA"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>Светофорович (показ кадра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из презентации). </w:t>
      </w:r>
    </w:p>
    <w:p w14:paraId="084FE3AC" w14:textId="77777777" w:rsidR="0089075E" w:rsidRPr="00A3195D" w:rsidRDefault="0089075E" w:rsidP="001822A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Ребята, все ли светофоры одинаковы? (ответы детей)</w:t>
      </w:r>
    </w:p>
    <w:p w14:paraId="7BDDEDA9" w14:textId="77777777" w:rsidR="0089075E" w:rsidRPr="00A3195D" w:rsidRDefault="0089075E" w:rsidP="000248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Какие светофоры вы знаете? (ответы детей)</w:t>
      </w:r>
    </w:p>
    <w:p w14:paraId="0BF364BC" w14:textId="1C654D64" w:rsidR="00B3431A" w:rsidRPr="00A3195D" w:rsidRDefault="0089075E" w:rsidP="00B34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195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>ерно, ребята. Есть светофоры для транспорта - их называют транспортными светофорами и светофоры для пешеходов - пешеходный светофор.</w:t>
      </w:r>
      <w:r w:rsidR="00B3431A" w:rsidRPr="00A3195D">
        <w:rPr>
          <w:rFonts w:ascii="Times New Roman" w:hAnsi="Times New Roman" w:cs="Times New Roman"/>
          <w:sz w:val="28"/>
          <w:szCs w:val="28"/>
        </w:rPr>
        <w:t xml:space="preserve"> (показ кадров из презентации)</w:t>
      </w:r>
    </w:p>
    <w:p w14:paraId="136C28FC" w14:textId="08E2FA39" w:rsidR="0089075E" w:rsidRPr="00A3195D" w:rsidRDefault="0089075E" w:rsidP="003A532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Сколько огней у Светофо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>ра</w:t>
      </w:r>
      <w:r w:rsidR="00DF7FDA"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F7FDA"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>Светофоровича (показ кадра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из презентации). </w:t>
      </w:r>
    </w:p>
    <w:p w14:paraId="376D173A" w14:textId="77777777" w:rsidR="0089075E" w:rsidRPr="00A3195D" w:rsidRDefault="0089075E" w:rsidP="000248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Что они означают?</w:t>
      </w:r>
    </w:p>
    <w:p w14:paraId="6F20D114" w14:textId="77777777" w:rsidR="0089075E" w:rsidRPr="00A3195D" w:rsidRDefault="0089075E" w:rsidP="000248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 вместе с детьми читают стихотворение: </w:t>
      </w:r>
    </w:p>
    <w:p w14:paraId="5901D145" w14:textId="77777777" w:rsidR="0089075E" w:rsidRPr="00A3195D" w:rsidRDefault="0089075E" w:rsidP="00357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Светофор</w:t>
      </w:r>
    </w:p>
    <w:p w14:paraId="35C61836" w14:textId="77777777" w:rsidR="0089075E" w:rsidRPr="00A3195D" w:rsidRDefault="0089075E" w:rsidP="00357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Если свет зажегся красный,</w:t>
      </w:r>
    </w:p>
    <w:p w14:paraId="0B9BA8C9" w14:textId="77777777" w:rsidR="0089075E" w:rsidRPr="00A3195D" w:rsidRDefault="0089075E" w:rsidP="00357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Значит, двигаться опасно,</w:t>
      </w:r>
    </w:p>
    <w:p w14:paraId="6DA6E056" w14:textId="77777777" w:rsidR="0089075E" w:rsidRPr="00A3195D" w:rsidRDefault="0089075E" w:rsidP="00357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Свет зеленый говорит:</w:t>
      </w:r>
    </w:p>
    <w:p w14:paraId="35F941B9" w14:textId="05280184" w:rsidR="0089075E" w:rsidRPr="00A3195D" w:rsidRDefault="00B31580" w:rsidP="00357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9075E" w:rsidRPr="00A3195D">
        <w:rPr>
          <w:rFonts w:ascii="Times New Roman" w:hAnsi="Times New Roman" w:cs="Times New Roman"/>
          <w:sz w:val="28"/>
          <w:szCs w:val="28"/>
        </w:rPr>
        <w:t>«Проходите, путь открыт!»</w:t>
      </w:r>
    </w:p>
    <w:p w14:paraId="365B2110" w14:textId="77777777" w:rsidR="0089075E" w:rsidRPr="00A3195D" w:rsidRDefault="0089075E" w:rsidP="00357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Желтый свет – предупрежденье:</w:t>
      </w:r>
    </w:p>
    <w:p w14:paraId="611027E5" w14:textId="77777777" w:rsidR="0089075E" w:rsidRPr="00A3195D" w:rsidRDefault="0089075E" w:rsidP="00357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 xml:space="preserve">Жди сигнала для движенья. </w:t>
      </w:r>
      <w:r w:rsidRPr="00A3195D">
        <w:rPr>
          <w:rFonts w:ascii="Times New Roman" w:hAnsi="Times New Roman" w:cs="Times New Roman"/>
          <w:i/>
          <w:iCs/>
          <w:sz w:val="28"/>
          <w:szCs w:val="28"/>
        </w:rPr>
        <w:t>С. Михалков</w:t>
      </w:r>
    </w:p>
    <w:p w14:paraId="43D7682A" w14:textId="77777777" w:rsidR="0089075E" w:rsidRPr="00A3195D" w:rsidRDefault="0089075E" w:rsidP="00357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 xml:space="preserve">(показ </w:t>
      </w:r>
      <w:r w:rsidR="00B3431A" w:rsidRPr="00A3195D">
        <w:rPr>
          <w:rFonts w:ascii="Times New Roman" w:hAnsi="Times New Roman" w:cs="Times New Roman"/>
          <w:sz w:val="28"/>
          <w:szCs w:val="28"/>
        </w:rPr>
        <w:t xml:space="preserve">кадра из </w:t>
      </w:r>
      <w:r w:rsidRPr="00A3195D">
        <w:rPr>
          <w:rFonts w:ascii="Times New Roman" w:hAnsi="Times New Roman" w:cs="Times New Roman"/>
          <w:sz w:val="28"/>
          <w:szCs w:val="28"/>
        </w:rPr>
        <w:t>презентации)</w:t>
      </w:r>
    </w:p>
    <w:p w14:paraId="39C3E348" w14:textId="77777777" w:rsidR="0089075E" w:rsidRPr="00A3195D" w:rsidRDefault="0089075E" w:rsidP="001822A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Светофор - Светофорович приглашает нас в гости. Какие у вас</w:t>
      </w:r>
    </w:p>
    <w:p w14:paraId="2AF31AB2" w14:textId="77777777" w:rsidR="0089075E" w:rsidRPr="00A3195D" w:rsidRDefault="0089075E" w:rsidP="001822A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предложения? (Ответы детей)</w:t>
      </w:r>
    </w:p>
    <w:p w14:paraId="4B53FAD3" w14:textId="7556C799" w:rsidR="0089075E" w:rsidRPr="00A3195D" w:rsidRDefault="0089075E" w:rsidP="00B533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Но</w:t>
      </w:r>
      <w:r w:rsidR="00A3195D">
        <w:rPr>
          <w:rFonts w:ascii="Times New Roman" w:hAnsi="Times New Roman" w:cs="Times New Roman"/>
          <w:sz w:val="28"/>
          <w:szCs w:val="28"/>
        </w:rPr>
        <w:t>,</w:t>
      </w:r>
      <w:r w:rsidRPr="00A3195D">
        <w:rPr>
          <w:rFonts w:ascii="Times New Roman" w:hAnsi="Times New Roman" w:cs="Times New Roman"/>
          <w:sz w:val="28"/>
          <w:szCs w:val="28"/>
        </w:rPr>
        <w:t xml:space="preserve"> прежде чем отправиться в путь давайте выберем транспорт для путешествия. </w:t>
      </w:r>
    </w:p>
    <w:p w14:paraId="6FCA5A86" w14:textId="77777777" w:rsidR="0089075E" w:rsidRPr="00A3195D" w:rsidRDefault="0089075E" w:rsidP="00B533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Игра «Определи транспорт»</w:t>
      </w:r>
    </w:p>
    <w:p w14:paraId="40FFB9C5" w14:textId="77777777" w:rsidR="0089075E" w:rsidRPr="00A3195D" w:rsidRDefault="0089075E" w:rsidP="00C110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Перед детьми стоят игрушки: автобус, грузовик, легковой автомобиль, поезд, самолет, вертолет, корабль, лодка.</w:t>
      </w:r>
    </w:p>
    <w:p w14:paraId="2D869468" w14:textId="77777777" w:rsidR="0089075E" w:rsidRPr="00A3195D" w:rsidRDefault="0089075E" w:rsidP="00C1100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proofErr w:type="gramStart"/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Как</w:t>
      </w:r>
      <w:proofErr w:type="gramEnd"/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называется вид транспорта, передвигающийся по воде?</w:t>
      </w:r>
    </w:p>
    <w:p w14:paraId="1EF82B75" w14:textId="77777777" w:rsidR="0089075E" w:rsidRPr="00A3195D" w:rsidRDefault="0089075E" w:rsidP="000338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Как называется вид транспорта, передвигающийся по земле?</w:t>
      </w:r>
    </w:p>
    <w:p w14:paraId="31A7DA88" w14:textId="77777777" w:rsidR="0089075E" w:rsidRPr="00A3195D" w:rsidRDefault="0089075E" w:rsidP="000338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Как называется вид транспорта, передвигающийся по воздуху?</w:t>
      </w:r>
    </w:p>
    <w:p w14:paraId="0F7761A2" w14:textId="77777777" w:rsidR="00B3431A" w:rsidRPr="00A3195D" w:rsidRDefault="0089075E" w:rsidP="00B343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(дети определяют вид транспорта (водный, воздушный, наземный, отбирая и показывая игрушки).</w:t>
      </w:r>
      <w:r w:rsidR="00B3431A" w:rsidRPr="00A3195D">
        <w:rPr>
          <w:rFonts w:ascii="Times New Roman" w:hAnsi="Times New Roman" w:cs="Times New Roman"/>
          <w:sz w:val="28"/>
          <w:szCs w:val="28"/>
        </w:rPr>
        <w:t xml:space="preserve"> (показ кадров из презентации)</w:t>
      </w:r>
    </w:p>
    <w:p w14:paraId="71E94F9A" w14:textId="77777777" w:rsidR="00B3431A" w:rsidRPr="00A3195D" w:rsidRDefault="0089075E" w:rsidP="002C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 xml:space="preserve">Ребята, на чем же мы отправимся в путешествие? </w:t>
      </w:r>
    </w:p>
    <w:p w14:paraId="1E9FB94A" w14:textId="77777777" w:rsidR="0089075E" w:rsidRPr="00A3195D" w:rsidRDefault="0089075E" w:rsidP="002C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(Подводит детей к решению отправиться в путь на поезде)</w:t>
      </w:r>
    </w:p>
    <w:p w14:paraId="7094068D" w14:textId="77777777" w:rsidR="0089075E" w:rsidRPr="00A3195D" w:rsidRDefault="00B3431A" w:rsidP="002C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(П</w:t>
      </w:r>
      <w:r w:rsidR="0089075E" w:rsidRPr="00A3195D">
        <w:rPr>
          <w:rFonts w:ascii="Times New Roman" w:hAnsi="Times New Roman" w:cs="Times New Roman"/>
          <w:sz w:val="28"/>
          <w:szCs w:val="28"/>
        </w:rPr>
        <w:t>од музыку «Веселый паровозик» дети отправляются в путь).</w:t>
      </w:r>
    </w:p>
    <w:p w14:paraId="79CC31AD" w14:textId="77777777" w:rsidR="0089075E" w:rsidRPr="00A3195D" w:rsidRDefault="0089075E" w:rsidP="002C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9AADC3" w14:textId="77777777" w:rsidR="0089075E" w:rsidRPr="00A3195D" w:rsidRDefault="0089075E" w:rsidP="002C01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1.Остановка «Отвечалкино»</w:t>
      </w:r>
    </w:p>
    <w:p w14:paraId="2E08EBAE" w14:textId="77777777" w:rsidR="0089075E" w:rsidRPr="00A3195D" w:rsidRDefault="0089075E" w:rsidP="00B5338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Игра: «Автомобильная викторина»</w:t>
      </w:r>
    </w:p>
    <w:p w14:paraId="274643E2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1. Кто называется «водителем?» (Человек, управляющий транспортным средством.) </w:t>
      </w:r>
    </w:p>
    <w:p w14:paraId="4DA70E7E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2. Кто идёт по тротуару? (Пешеход)</w:t>
      </w:r>
    </w:p>
    <w:p w14:paraId="1CE3C600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3. Как называется человек, который едет в автобусе?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>(Пассажир)</w:t>
      </w:r>
    </w:p>
    <w:p w14:paraId="692FB9C0" w14:textId="77777777" w:rsidR="0089075E" w:rsidRPr="00A3195D" w:rsidRDefault="00B3431A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4. Где люди ждут транспорт? (Н</w:t>
      </w:r>
      <w:r w:rsidR="0089075E" w:rsidRPr="00A3195D">
        <w:rPr>
          <w:rFonts w:ascii="Times New Roman" w:hAnsi="Times New Roman" w:cs="Times New Roman"/>
          <w:sz w:val="28"/>
          <w:szCs w:val="28"/>
          <w:lang w:eastAsia="ru-RU"/>
        </w:rPr>
        <w:t>а остановке)</w:t>
      </w:r>
    </w:p>
    <w:p w14:paraId="66F5ED17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5. Как на дороге обозначается пешеходный переход? (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>Специальной разметкой – «зебра»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14:paraId="03956C3E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6. Какие бывают светофоры?</w:t>
      </w:r>
      <w:r w:rsidR="00B3431A"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 (Транспортный и пешеходный)</w:t>
      </w:r>
    </w:p>
    <w:p w14:paraId="166634AF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7. Чем отличаются светофор транспортный от пешеходного? (Транспортный светофор имеет три сигнала - красный, желтый, зеленый, а пешеходный два - красный и зеленый.)</w:t>
      </w:r>
    </w:p>
    <w:p w14:paraId="69FFCCDA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8. Кто должен первый выйти из автобуса – взрослый или ты? (Из любого транспортного средства первым всегда выходит взрослый, затем ребенок.)</w:t>
      </w:r>
    </w:p>
    <w:p w14:paraId="1562B8A4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9. Можно играть детям около дороги? (Нет)</w:t>
      </w:r>
    </w:p>
    <w:p w14:paraId="07521F35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10. Можно ли детям катаются на велосипеде, роликах по проезжей части?</w:t>
      </w:r>
    </w:p>
    <w:p w14:paraId="7483ED7F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A3195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3195D">
        <w:rPr>
          <w:rFonts w:ascii="Times New Roman" w:hAnsi="Times New Roman" w:cs="Times New Roman"/>
          <w:sz w:val="28"/>
          <w:szCs w:val="28"/>
        </w:rPr>
        <w:t xml:space="preserve"> Справились</w:t>
      </w:r>
      <w:proofErr w:type="gramEnd"/>
      <w:r w:rsidRPr="00A3195D">
        <w:rPr>
          <w:rFonts w:ascii="Times New Roman" w:hAnsi="Times New Roman" w:cs="Times New Roman"/>
          <w:sz w:val="28"/>
          <w:szCs w:val="28"/>
        </w:rPr>
        <w:t xml:space="preserve"> с заданием, продолжаем движение.</w:t>
      </w:r>
    </w:p>
    <w:p w14:paraId="043B18A7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2D675A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2. Остановка «Собиралкино»</w:t>
      </w:r>
    </w:p>
    <w:p w14:paraId="6AE2D9BC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Справились с одним заданием,</w:t>
      </w:r>
    </w:p>
    <w:p w14:paraId="1BC7ECAC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Вот еще одно. Внимание!</w:t>
      </w:r>
    </w:p>
    <w:p w14:paraId="5FCF4133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Собери дорожный знак.</w:t>
      </w:r>
    </w:p>
    <w:p w14:paraId="2D051CA4" w14:textId="77777777" w:rsidR="0089075E" w:rsidRPr="00A3195D" w:rsidRDefault="0089075E" w:rsidP="002C01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Собери и назови,</w:t>
      </w:r>
    </w:p>
    <w:p w14:paraId="3828949F" w14:textId="0B6D859B" w:rsidR="0089075E" w:rsidRPr="00A3195D" w:rsidRDefault="0089075E" w:rsidP="002C01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lastRenderedPageBreak/>
        <w:t>Начинайте! Раз, два, три!</w:t>
      </w:r>
    </w:p>
    <w:p w14:paraId="07DA77D3" w14:textId="77777777" w:rsidR="0089075E" w:rsidRPr="00A3195D" w:rsidRDefault="0089075E" w:rsidP="007026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Игра: «Сложи дорожный знак</w:t>
      </w:r>
      <w:r w:rsidRPr="00A3195D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633387E2" w14:textId="77777777" w:rsidR="0089075E" w:rsidRPr="00A3195D" w:rsidRDefault="00B3431A" w:rsidP="007026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(Д</w:t>
      </w:r>
      <w:r w:rsidR="0089075E" w:rsidRPr="00A3195D">
        <w:rPr>
          <w:rFonts w:ascii="Times New Roman" w:hAnsi="Times New Roman" w:cs="Times New Roman"/>
          <w:sz w:val="28"/>
          <w:szCs w:val="28"/>
        </w:rPr>
        <w:t>ети собирают разрезанный дорожный знак и называют его)</w:t>
      </w:r>
    </w:p>
    <w:p w14:paraId="4AF0C5B6" w14:textId="77777777" w:rsidR="0089075E" w:rsidRPr="00A3195D" w:rsidRDefault="0089075E" w:rsidP="002C01E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</w:rPr>
        <w:t xml:space="preserve">Дорожные знаки: «Пешеходный переход», «Дети», «Пешеходная дорожка», «Пункт питания», 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>«Пункт первой медицинской помощи»</w:t>
      </w:r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A3195D">
        <w:rPr>
          <w:rFonts w:ascii="Times New Roman" w:hAnsi="Times New Roman" w:cs="Times New Roman"/>
          <w:sz w:val="28"/>
          <w:szCs w:val="28"/>
        </w:rPr>
        <w:t xml:space="preserve">«Автобусная остановка», «Заправка», </w:t>
      </w:r>
      <w:r w:rsidRPr="00A3195D">
        <w:rPr>
          <w:rFonts w:ascii="Times New Roman" w:hAnsi="Times New Roman" w:cs="Times New Roman"/>
          <w:sz w:val="28"/>
          <w:szCs w:val="28"/>
          <w:lang w:eastAsia="ru-RU"/>
        </w:rPr>
        <w:t>«Место стоянки», «Въезд запрещен»</w:t>
      </w:r>
    </w:p>
    <w:p w14:paraId="11DDC471" w14:textId="77777777" w:rsidR="0089075E" w:rsidRPr="00A3195D" w:rsidRDefault="0089075E" w:rsidP="002C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A3195D">
        <w:rPr>
          <w:rFonts w:ascii="Times New Roman" w:hAnsi="Times New Roman" w:cs="Times New Roman"/>
          <w:sz w:val="28"/>
          <w:szCs w:val="28"/>
        </w:rPr>
        <w:t xml:space="preserve"> Молодцы, ребята!</w:t>
      </w:r>
    </w:p>
    <w:p w14:paraId="03C5D70E" w14:textId="77777777" w:rsidR="0089075E" w:rsidRPr="00A3195D" w:rsidRDefault="0089075E" w:rsidP="002C01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Справились с заданием продолжаем путь!</w:t>
      </w:r>
    </w:p>
    <w:p w14:paraId="57D7E9CF" w14:textId="77777777" w:rsidR="0089075E" w:rsidRPr="00A3195D" w:rsidRDefault="0089075E" w:rsidP="002C01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1318D1C" w14:textId="77777777" w:rsidR="0089075E" w:rsidRPr="00A3195D" w:rsidRDefault="0089075E" w:rsidP="00202C6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3195D">
        <w:rPr>
          <w:rFonts w:ascii="Times New Roman" w:hAnsi="Times New Roman" w:cs="Times New Roman"/>
          <w:sz w:val="28"/>
          <w:szCs w:val="28"/>
        </w:rPr>
        <w:t xml:space="preserve">. </w:t>
      </w:r>
      <w:r w:rsidRPr="00A3195D">
        <w:rPr>
          <w:rFonts w:ascii="Times New Roman" w:hAnsi="Times New Roman" w:cs="Times New Roman"/>
          <w:b/>
          <w:bCs/>
          <w:sz w:val="28"/>
          <w:szCs w:val="28"/>
        </w:rPr>
        <w:t>Остановка «Размышлялкино»</w:t>
      </w:r>
    </w:p>
    <w:p w14:paraId="34FF15A8" w14:textId="77777777" w:rsidR="0089075E" w:rsidRPr="00A3195D" w:rsidRDefault="0089075E" w:rsidP="00202C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Воспитатель: ну, а сейчас я предлагаю вам, ребята, стать пешеходами и приглашаю в кинозал.</w:t>
      </w:r>
    </w:p>
    <w:p w14:paraId="38EEA77F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Проводится мультимедийная игра </w:t>
      </w:r>
      <w:r w:rsidRPr="00A3195D">
        <w:rPr>
          <w:rFonts w:ascii="Times New Roman" w:hAnsi="Times New Roman" w:cs="Times New Roman"/>
          <w:b/>
          <w:bCs/>
          <w:sz w:val="28"/>
          <w:szCs w:val="28"/>
        </w:rPr>
        <w:t>«Найди пешеходов – нарушителей»</w:t>
      </w:r>
    </w:p>
    <w:p w14:paraId="369C8855" w14:textId="6A111AD4" w:rsidR="0089075E" w:rsidRPr="00A3195D" w:rsidRDefault="00A3195D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9075E" w:rsidRPr="00A3195D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="0089075E" w:rsidRPr="00A3195D">
        <w:rPr>
          <w:rFonts w:ascii="Times New Roman" w:hAnsi="Times New Roman" w:cs="Times New Roman"/>
          <w:sz w:val="28"/>
          <w:szCs w:val="28"/>
        </w:rPr>
        <w:t xml:space="preserve"> увидев нарушения –топают, на правильные поступки- хлопают, объясняют свой выбор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89075E" w:rsidRPr="00A319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26EC83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1. Девочка переходит дорогу по пешеходному переходу (хлопают).</w:t>
      </w:r>
    </w:p>
    <w:p w14:paraId="264C29F2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2. Мальчик ведет девочку через дорогу в неположенном месте (топают).</w:t>
      </w:r>
    </w:p>
    <w:p w14:paraId="52F1DFE9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3. Девочка катается на велосипеде по проезжей части (топают).</w:t>
      </w:r>
    </w:p>
    <w:p w14:paraId="2427D3EC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4. Дети прицепились к общественному транспорту (топают).</w:t>
      </w:r>
    </w:p>
    <w:p w14:paraId="26F9DC41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5. Мальчик играет в мяч на проезжей части дороги (топают).</w:t>
      </w:r>
    </w:p>
    <w:p w14:paraId="5A836315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6. Дети переходят дорогу на зеленый сигнал светофора (хлопают).</w:t>
      </w:r>
    </w:p>
    <w:p w14:paraId="7D7D02AE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7. Пешеходы идут по тротуару (хлопают).</w:t>
      </w:r>
    </w:p>
    <w:p w14:paraId="3FDCB630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8. Дети сидят на ограждении у дороги (топают).</w:t>
      </w:r>
    </w:p>
    <w:p w14:paraId="11461559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9. Дети играют на спортивной площадке (хлопают).</w:t>
      </w:r>
    </w:p>
    <w:p w14:paraId="48ADBCDE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10.Дети играют на проезжей части дороги (топают).</w:t>
      </w:r>
    </w:p>
    <w:p w14:paraId="4C3359B4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A3195D">
        <w:rPr>
          <w:rFonts w:ascii="Times New Roman" w:hAnsi="Times New Roman" w:cs="Times New Roman"/>
          <w:sz w:val="28"/>
          <w:szCs w:val="28"/>
        </w:rPr>
        <w:t xml:space="preserve"> Молодцы, ребята!</w:t>
      </w:r>
    </w:p>
    <w:p w14:paraId="69052C0C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Справились с заданием продолжаем путь!</w:t>
      </w:r>
    </w:p>
    <w:p w14:paraId="0677CA83" w14:textId="77777777" w:rsidR="0089075E" w:rsidRPr="00A3195D" w:rsidRDefault="0089075E" w:rsidP="00762A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A0CA9F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4. Остановка «Мастерилкино»</w:t>
      </w:r>
    </w:p>
    <w:p w14:paraId="7F8A1717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(Дети садятся за столы)</w:t>
      </w:r>
    </w:p>
    <w:p w14:paraId="6FA4CBAF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A3195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A3195D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A3195D">
        <w:rPr>
          <w:rFonts w:ascii="Times New Roman" w:hAnsi="Times New Roman" w:cs="Times New Roman"/>
          <w:sz w:val="28"/>
          <w:szCs w:val="28"/>
        </w:rPr>
        <w:t xml:space="preserve"> лежит у вас на столе? (Ответы детей)</w:t>
      </w:r>
    </w:p>
    <w:p w14:paraId="2026DC02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Что мы можем из этого материала смастерить? (Ответы детей)</w:t>
      </w:r>
    </w:p>
    <w:p w14:paraId="0DD2EDB4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Правильно, ребята! Мы можем смастерить светофор.</w:t>
      </w:r>
    </w:p>
    <w:p w14:paraId="6FF5D5F9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A3195D">
        <w:rPr>
          <w:rFonts w:ascii="Times New Roman" w:hAnsi="Times New Roman" w:cs="Times New Roman"/>
          <w:sz w:val="28"/>
          <w:szCs w:val="28"/>
        </w:rPr>
        <w:t xml:space="preserve">Дети выкладывают на основу огни светофора из каштанов, окрашенных в красный, желтый и зеленый цвет, прикрепляя их с помощью пластилина). </w:t>
      </w:r>
    </w:p>
    <w:p w14:paraId="451EAB84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Поделки выполняются по представлению.</w:t>
      </w:r>
    </w:p>
    <w:p w14:paraId="44A6BCBF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A3195D">
        <w:rPr>
          <w:rFonts w:ascii="Times New Roman" w:hAnsi="Times New Roman" w:cs="Times New Roman"/>
          <w:sz w:val="28"/>
          <w:szCs w:val="28"/>
        </w:rPr>
        <w:t>Какие светофорчики у вас получились! Что мы с ними будем делать?</w:t>
      </w:r>
    </w:p>
    <w:p w14:paraId="4BA3C467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(подвести детей к решению подарить их малышам)</w:t>
      </w:r>
    </w:p>
    <w:p w14:paraId="64B2752A" w14:textId="77777777" w:rsidR="0089075E" w:rsidRPr="00A3195D" w:rsidRDefault="0089075E" w:rsidP="000A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Молодцы, ребята, пусть и малыши знакомятся с правилами дорожного движения.</w:t>
      </w:r>
    </w:p>
    <w:p w14:paraId="2D45AC9E" w14:textId="77777777" w:rsidR="0089075E" w:rsidRPr="00A3195D" w:rsidRDefault="0089075E" w:rsidP="004B50B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мне очень понравилось с вами играть. Я надеюсь, что вы будете внимательны на дороге и будете соблюдать правила поведения и дорожного движения. </w:t>
      </w:r>
    </w:p>
    <w:p w14:paraId="64FBF380" w14:textId="0C486432" w:rsidR="0089075E" w:rsidRPr="00A3195D" w:rsidRDefault="0089075E" w:rsidP="004B50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 вы, думаете доволен ли вами Светофор - Светофорович? (На экране высвечивается мигающий светофор). Очень доволен!</w:t>
      </w:r>
    </w:p>
    <w:p w14:paraId="30B967FE" w14:textId="77777777" w:rsidR="0089075E" w:rsidRPr="00A3195D" w:rsidRDefault="0089075E" w:rsidP="00D0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А в подарок Светофор - Светофорович вам прислал игру «Дорожные знаки», чтобы вы продолжали изучать правила дорожного движения и еще лучше знали дорожные знаки.</w:t>
      </w:r>
    </w:p>
    <w:p w14:paraId="53D743BA" w14:textId="67B47AAE" w:rsidR="0089075E" w:rsidRPr="00A3195D" w:rsidRDefault="0089075E" w:rsidP="00D0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A3195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319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195D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A3195D">
        <w:rPr>
          <w:rFonts w:ascii="Times New Roman" w:hAnsi="Times New Roman" w:cs="Times New Roman"/>
          <w:sz w:val="28"/>
          <w:szCs w:val="28"/>
        </w:rPr>
        <w:t xml:space="preserve"> что дети, пора возвращаться в нашу группу?</w:t>
      </w:r>
    </w:p>
    <w:p w14:paraId="044E2937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Рефлексия.</w:t>
      </w:r>
    </w:p>
    <w:p w14:paraId="458FD302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Подведение итогов деятельности:</w:t>
      </w:r>
    </w:p>
    <w:p w14:paraId="399EDE20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A3195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A3195D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A3195D">
        <w:rPr>
          <w:rFonts w:ascii="Times New Roman" w:hAnsi="Times New Roman" w:cs="Times New Roman"/>
          <w:sz w:val="28"/>
          <w:szCs w:val="28"/>
        </w:rPr>
        <w:t xml:space="preserve"> нового вы сегодня узнали? И чем бы вы хотели поделиться со своими друзьями?</w:t>
      </w:r>
      <w:r w:rsidRPr="00A3195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1EBC48C5" w14:textId="77777777" w:rsidR="0089075E" w:rsidRPr="00A3195D" w:rsidRDefault="0089075E" w:rsidP="00D03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Чтобы вы хотели рассказать своим родителям?</w:t>
      </w:r>
    </w:p>
    <w:p w14:paraId="38406A8F" w14:textId="77777777" w:rsidR="0089075E" w:rsidRPr="00A3195D" w:rsidRDefault="0089075E" w:rsidP="00DB21B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95D">
        <w:rPr>
          <w:rFonts w:ascii="Times New Roman" w:hAnsi="Times New Roman" w:cs="Times New Roman"/>
          <w:sz w:val="28"/>
          <w:szCs w:val="28"/>
          <w:lang w:eastAsia="ru-RU"/>
        </w:rPr>
        <w:t>Наше путешествие закончилось!</w:t>
      </w:r>
    </w:p>
    <w:p w14:paraId="1A44C43F" w14:textId="77777777" w:rsidR="0089075E" w:rsidRPr="00A3195D" w:rsidRDefault="0089075E" w:rsidP="00892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195D">
        <w:rPr>
          <w:rFonts w:ascii="Times New Roman" w:hAnsi="Times New Roman" w:cs="Times New Roman"/>
          <w:b/>
          <w:bCs/>
          <w:sz w:val="28"/>
          <w:szCs w:val="28"/>
        </w:rPr>
        <w:t>Воспитатель читает стихотворение:</w:t>
      </w:r>
    </w:p>
    <w:p w14:paraId="5B2965A0" w14:textId="77777777" w:rsidR="0089075E" w:rsidRPr="00A3195D" w:rsidRDefault="0089075E" w:rsidP="00892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И сказать вам в заключенье я хочу, мои друзья,</w:t>
      </w:r>
    </w:p>
    <w:p w14:paraId="5E2C8291" w14:textId="77777777" w:rsidR="0089075E" w:rsidRPr="00A3195D" w:rsidRDefault="0089075E" w:rsidP="0089223E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3195D">
        <w:rPr>
          <w:rFonts w:ascii="Times New Roman" w:hAnsi="Times New Roman" w:cs="Times New Roman"/>
          <w:color w:val="auto"/>
          <w:sz w:val="28"/>
          <w:szCs w:val="28"/>
        </w:rPr>
        <w:t xml:space="preserve">Что без правил поведенья и дорожного движенья </w:t>
      </w:r>
    </w:p>
    <w:p w14:paraId="6C99CD8A" w14:textId="77777777" w:rsidR="0089075E" w:rsidRPr="00A3195D" w:rsidRDefault="0089075E" w:rsidP="008922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Обойтись никак нельзя!</w:t>
      </w:r>
    </w:p>
    <w:p w14:paraId="636F114E" w14:textId="77777777" w:rsidR="0089075E" w:rsidRPr="00A3195D" w:rsidRDefault="0089075E" w:rsidP="00892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И всегда в любой игре</w:t>
      </w:r>
      <w:r w:rsidRPr="00A3195D">
        <w:rPr>
          <w:rFonts w:ascii="Times New Roman" w:hAnsi="Times New Roman" w:cs="Times New Roman"/>
          <w:sz w:val="28"/>
          <w:szCs w:val="28"/>
        </w:rPr>
        <w:br/>
        <w:t>Оставайтесь во дворе.</w:t>
      </w:r>
      <w:r w:rsidRPr="00A3195D">
        <w:rPr>
          <w:rFonts w:ascii="Times New Roman" w:hAnsi="Times New Roman" w:cs="Times New Roman"/>
          <w:sz w:val="28"/>
          <w:szCs w:val="28"/>
        </w:rPr>
        <w:br/>
        <w:t>На проезжей части</w:t>
      </w:r>
      <w:r w:rsidRPr="00A3195D">
        <w:rPr>
          <w:rFonts w:ascii="Times New Roman" w:hAnsi="Times New Roman" w:cs="Times New Roman"/>
          <w:sz w:val="28"/>
          <w:szCs w:val="28"/>
        </w:rPr>
        <w:br/>
        <w:t>Может быть несчастье.</w:t>
      </w:r>
    </w:p>
    <w:p w14:paraId="36F7C603" w14:textId="77777777" w:rsidR="0089075E" w:rsidRPr="00A3195D" w:rsidRDefault="0089075E" w:rsidP="00892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 xml:space="preserve">Выходя на улицу, приготовь заранее </w:t>
      </w:r>
    </w:p>
    <w:p w14:paraId="5A743169" w14:textId="77777777" w:rsidR="0089075E" w:rsidRPr="00A3195D" w:rsidRDefault="0089075E" w:rsidP="008922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95D">
        <w:rPr>
          <w:rFonts w:ascii="Times New Roman" w:hAnsi="Times New Roman" w:cs="Times New Roman"/>
          <w:sz w:val="28"/>
          <w:szCs w:val="28"/>
        </w:rPr>
        <w:t>Вежливость и сдержанность, а главное - внимание!</w:t>
      </w:r>
    </w:p>
    <w:p w14:paraId="36987E8F" w14:textId="77777777" w:rsidR="0089075E" w:rsidRPr="00A3195D" w:rsidRDefault="0089075E" w:rsidP="002438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33BFFA1" w14:textId="77777777" w:rsidR="0089075E" w:rsidRPr="00A3195D" w:rsidRDefault="0089075E" w:rsidP="00B5338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CA887E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17E35525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07461A3A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2768D5E0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7BE1ABB1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1B84A3C8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4A8BFA82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771638AC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2A890A75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6662FA9A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7E34C673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49AE282E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39485709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273FC472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54600A87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0380B0F7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7B11B7FD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71CC50F4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464A9E25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37A1D4DF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56704A46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2CDE4269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65A68DF5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41A0EBB6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Днём и ночью я горю,</w:t>
      </w:r>
    </w:p>
    <w:p w14:paraId="557F7AAF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Всем сигналы подаю,</w:t>
      </w:r>
    </w:p>
    <w:p w14:paraId="1692760D" w14:textId="77777777" w:rsidR="0089075E" w:rsidRPr="00A3195D" w:rsidRDefault="0089075E" w:rsidP="000827AD">
      <w:pPr>
        <w:spacing w:after="0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Есть три цвета у меня.</w:t>
      </w:r>
    </w:p>
    <w:p w14:paraId="0BC78879" w14:textId="77777777" w:rsidR="0089075E" w:rsidRPr="00A3195D" w:rsidRDefault="0089075E" w:rsidP="000827AD">
      <w:pPr>
        <w:spacing w:after="0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Как зовут меня, друзья?</w:t>
      </w:r>
    </w:p>
    <w:p w14:paraId="00CB42D5" w14:textId="77777777" w:rsidR="0089075E" w:rsidRPr="00A3195D" w:rsidRDefault="0089075E" w:rsidP="000827AD">
      <w:pPr>
        <w:spacing w:after="0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*****</w:t>
      </w:r>
    </w:p>
    <w:p w14:paraId="10CF93B0" w14:textId="77777777" w:rsidR="0089075E" w:rsidRPr="00A3195D" w:rsidRDefault="0089075E" w:rsidP="000827A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И сказать вам в заключенье я хочу, мои друзья,</w:t>
      </w:r>
    </w:p>
    <w:p w14:paraId="06618429" w14:textId="77777777" w:rsidR="0089075E" w:rsidRPr="00A3195D" w:rsidRDefault="0089075E" w:rsidP="000827AD">
      <w:pPr>
        <w:pStyle w:val="Default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color w:val="auto"/>
          <w:sz w:val="48"/>
          <w:szCs w:val="48"/>
        </w:rPr>
        <w:t xml:space="preserve">Что без правил поведенья и дорожного движенья </w:t>
      </w:r>
    </w:p>
    <w:p w14:paraId="6617C0DE" w14:textId="77777777" w:rsidR="0089075E" w:rsidRPr="00A3195D" w:rsidRDefault="0089075E" w:rsidP="00082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Обойтись никак нельзя!</w:t>
      </w:r>
    </w:p>
    <w:p w14:paraId="384EEE09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И всегда в любой игре</w:t>
      </w:r>
      <w:r w:rsidRPr="00A3195D">
        <w:rPr>
          <w:rFonts w:ascii="Times New Roman" w:hAnsi="Times New Roman" w:cs="Times New Roman"/>
          <w:b/>
          <w:bCs/>
          <w:sz w:val="48"/>
          <w:szCs w:val="48"/>
        </w:rPr>
        <w:br/>
        <w:t>Оставайтесь во дворе.</w:t>
      </w:r>
      <w:r w:rsidRPr="00A3195D">
        <w:rPr>
          <w:rFonts w:ascii="Times New Roman" w:hAnsi="Times New Roman" w:cs="Times New Roman"/>
          <w:b/>
          <w:bCs/>
          <w:sz w:val="48"/>
          <w:szCs w:val="48"/>
        </w:rPr>
        <w:br/>
        <w:t>На проезжей части</w:t>
      </w:r>
      <w:r w:rsidRPr="00A3195D">
        <w:rPr>
          <w:rFonts w:ascii="Times New Roman" w:hAnsi="Times New Roman" w:cs="Times New Roman"/>
          <w:b/>
          <w:bCs/>
          <w:sz w:val="48"/>
          <w:szCs w:val="48"/>
        </w:rPr>
        <w:br/>
        <w:t>Может быть несчастье.</w:t>
      </w:r>
    </w:p>
    <w:p w14:paraId="470EA849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 xml:space="preserve">Выходя на улицу, приготовь заранее </w:t>
      </w:r>
    </w:p>
    <w:p w14:paraId="185ACA45" w14:textId="77777777" w:rsidR="0089075E" w:rsidRPr="00A3195D" w:rsidRDefault="0089075E" w:rsidP="00082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lastRenderedPageBreak/>
        <w:t>Вежливость и сдержанность, а главное - Внимание!</w:t>
      </w:r>
    </w:p>
    <w:p w14:paraId="6E0E730F" w14:textId="77777777" w:rsidR="0089075E" w:rsidRPr="00A3195D" w:rsidRDefault="0089075E" w:rsidP="00082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*****</w:t>
      </w:r>
    </w:p>
    <w:p w14:paraId="3B60F6EB" w14:textId="77777777" w:rsidR="0089075E" w:rsidRPr="00A3195D" w:rsidRDefault="0089075E" w:rsidP="000827AD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 xml:space="preserve">К гостям лицом вы повернитесь </w:t>
      </w:r>
    </w:p>
    <w:p w14:paraId="11ED6194" w14:textId="77777777" w:rsidR="0089075E" w:rsidRPr="00A3195D" w:rsidRDefault="0089075E" w:rsidP="000827AD">
      <w:pPr>
        <w:pStyle w:val="Default"/>
        <w:tabs>
          <w:tab w:val="left" w:pos="1701"/>
        </w:tabs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color w:val="auto"/>
          <w:sz w:val="48"/>
          <w:szCs w:val="48"/>
        </w:rPr>
        <w:t>Улыбнитесь, поклонитесь,</w:t>
      </w:r>
    </w:p>
    <w:p w14:paraId="5AC513D3" w14:textId="77777777" w:rsidR="0089075E" w:rsidRPr="00A3195D" w:rsidRDefault="0089075E" w:rsidP="000827AD">
      <w:pPr>
        <w:pStyle w:val="Default"/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color w:val="auto"/>
          <w:sz w:val="48"/>
          <w:szCs w:val="48"/>
        </w:rPr>
        <w:t>Левой ручкой помашите,</w:t>
      </w:r>
    </w:p>
    <w:p w14:paraId="5596742C" w14:textId="77777777" w:rsidR="0089075E" w:rsidRPr="00A3195D" w:rsidRDefault="0089075E" w:rsidP="000827AD">
      <w:pPr>
        <w:pStyle w:val="Default"/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color w:val="auto"/>
          <w:sz w:val="48"/>
          <w:szCs w:val="48"/>
        </w:rPr>
        <w:t>Правой ручкой помашите</w:t>
      </w:r>
    </w:p>
    <w:p w14:paraId="07F392C1" w14:textId="77777777" w:rsidR="0089075E" w:rsidRPr="00A3195D" w:rsidRDefault="0089075E" w:rsidP="00BB23C3">
      <w:pPr>
        <w:pStyle w:val="Default"/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r w:rsidRPr="00A3195D">
        <w:rPr>
          <w:rFonts w:ascii="Times New Roman" w:hAnsi="Times New Roman" w:cs="Times New Roman"/>
          <w:b/>
          <w:bCs/>
          <w:color w:val="auto"/>
          <w:sz w:val="48"/>
          <w:szCs w:val="48"/>
        </w:rPr>
        <w:t>И громко «здравствуйте» скажите!</w:t>
      </w:r>
    </w:p>
    <w:p w14:paraId="2651B6A1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7D80107" w14:textId="77777777" w:rsidR="0089075E" w:rsidRPr="00A3195D" w:rsidRDefault="0089075E" w:rsidP="00D55A77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24AC2869" w14:textId="77777777" w:rsidR="0089075E" w:rsidRPr="00A3195D" w:rsidRDefault="0089075E" w:rsidP="00D55A77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</w:rPr>
        <w:t>Игра: «Автомобильная викторина»</w:t>
      </w:r>
    </w:p>
    <w:p w14:paraId="7B9706D4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1. Кто называется «водителем?» (Человек, управляющий транспортным средством.) </w:t>
      </w:r>
    </w:p>
    <w:p w14:paraId="6BEDE62E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2. Кто идёт по тротуару? (Пешеход)</w:t>
      </w:r>
    </w:p>
    <w:p w14:paraId="20A45398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3. Как называется человек, который едет в автобусе? (Пассажир)</w:t>
      </w:r>
    </w:p>
    <w:p w14:paraId="5B27C2D0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4. Где люди ждут транспорт? (на остановке)</w:t>
      </w:r>
    </w:p>
    <w:p w14:paraId="1F69822D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5. Как на дороге обозначается пешеходный переход? (Специальной разметкой – «зебра».)</w:t>
      </w:r>
    </w:p>
    <w:p w14:paraId="2DB3BF4E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6. Какие бывают светофоры?</w:t>
      </w:r>
    </w:p>
    <w:p w14:paraId="63BEEDB3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7. Чем отличаются светофор транспортный от пешеходного? (Транспортный светофор имеет три </w:t>
      </w: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lastRenderedPageBreak/>
        <w:t>сигнала - красный, желтый, зеленый, а пешеходный два - красный и зеленый.)</w:t>
      </w:r>
    </w:p>
    <w:p w14:paraId="2EB1C81E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8. Кто должен первый выйти из автобуса – взрослый или ты? (Из любого транспортного средства первым всегда выходит взрослый, затем ребенок.)</w:t>
      </w:r>
    </w:p>
    <w:p w14:paraId="7556E370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9. Можно играть детям около дороги? (Нет)</w:t>
      </w:r>
    </w:p>
    <w:p w14:paraId="216036E7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A3195D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10. Можно ли детям катаются на велосипеде, роликах по проезжей части?</w:t>
      </w:r>
    </w:p>
    <w:p w14:paraId="0326EF19" w14:textId="77777777" w:rsidR="0089075E" w:rsidRPr="00A3195D" w:rsidRDefault="0089075E" w:rsidP="00D55A77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07AF47E2" w14:textId="77777777" w:rsidR="0089075E" w:rsidRPr="00A3195D" w:rsidRDefault="0089075E" w:rsidP="00D55A77">
      <w:pPr>
        <w:pStyle w:val="Default"/>
        <w:ind w:left="851" w:hanging="851"/>
        <w:jc w:val="both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</w:p>
    <w:sectPr w:rsidR="0089075E" w:rsidRPr="00A3195D" w:rsidSect="00D540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D09"/>
    <w:multiLevelType w:val="hybridMultilevel"/>
    <w:tmpl w:val="1AD4A4B2"/>
    <w:lvl w:ilvl="0" w:tplc="FD040E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672F11"/>
    <w:multiLevelType w:val="multilevel"/>
    <w:tmpl w:val="B922F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3949549A"/>
    <w:multiLevelType w:val="multilevel"/>
    <w:tmpl w:val="B1A48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491D1275"/>
    <w:multiLevelType w:val="hybridMultilevel"/>
    <w:tmpl w:val="85C8D6E4"/>
    <w:lvl w:ilvl="0" w:tplc="FD040E4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B41159"/>
    <w:multiLevelType w:val="hybridMultilevel"/>
    <w:tmpl w:val="5F06C898"/>
    <w:lvl w:ilvl="0" w:tplc="B2866A5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FBB5C8A"/>
    <w:multiLevelType w:val="multilevel"/>
    <w:tmpl w:val="E7A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62593C21"/>
    <w:multiLevelType w:val="hybridMultilevel"/>
    <w:tmpl w:val="EB942C42"/>
    <w:lvl w:ilvl="0" w:tplc="B2866A5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CE4382D"/>
    <w:multiLevelType w:val="hybridMultilevel"/>
    <w:tmpl w:val="8D5EB104"/>
    <w:lvl w:ilvl="0" w:tplc="B2866A5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D80BD1"/>
    <w:multiLevelType w:val="multilevel"/>
    <w:tmpl w:val="1D28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752046287">
    <w:abstractNumId w:val="1"/>
  </w:num>
  <w:num w:numId="2" w16cid:durableId="937060351">
    <w:abstractNumId w:val="5"/>
  </w:num>
  <w:num w:numId="3" w16cid:durableId="709427294">
    <w:abstractNumId w:val="7"/>
  </w:num>
  <w:num w:numId="4" w16cid:durableId="831217824">
    <w:abstractNumId w:val="0"/>
  </w:num>
  <w:num w:numId="5" w16cid:durableId="1082408409">
    <w:abstractNumId w:val="2"/>
  </w:num>
  <w:num w:numId="6" w16cid:durableId="1246644729">
    <w:abstractNumId w:val="8"/>
  </w:num>
  <w:num w:numId="7" w16cid:durableId="1132484103">
    <w:abstractNumId w:val="4"/>
  </w:num>
  <w:num w:numId="8" w16cid:durableId="1175805422">
    <w:abstractNumId w:val="3"/>
  </w:num>
  <w:num w:numId="9" w16cid:durableId="18293963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274B"/>
    <w:rsid w:val="00000F11"/>
    <w:rsid w:val="000023BF"/>
    <w:rsid w:val="0002485B"/>
    <w:rsid w:val="0003380F"/>
    <w:rsid w:val="000551DE"/>
    <w:rsid w:val="000827AD"/>
    <w:rsid w:val="000A2640"/>
    <w:rsid w:val="000B7949"/>
    <w:rsid w:val="000B7BB2"/>
    <w:rsid w:val="000F274B"/>
    <w:rsid w:val="00113431"/>
    <w:rsid w:val="001210C0"/>
    <w:rsid w:val="00134D0D"/>
    <w:rsid w:val="001714DE"/>
    <w:rsid w:val="001822AE"/>
    <w:rsid w:val="001C41FD"/>
    <w:rsid w:val="00202C64"/>
    <w:rsid w:val="00231B8F"/>
    <w:rsid w:val="00243843"/>
    <w:rsid w:val="002629B9"/>
    <w:rsid w:val="00290440"/>
    <w:rsid w:val="00296F92"/>
    <w:rsid w:val="002C01E7"/>
    <w:rsid w:val="00300226"/>
    <w:rsid w:val="00300BD1"/>
    <w:rsid w:val="003102F2"/>
    <w:rsid w:val="00323CD9"/>
    <w:rsid w:val="003471E3"/>
    <w:rsid w:val="00357A65"/>
    <w:rsid w:val="00382131"/>
    <w:rsid w:val="003A532D"/>
    <w:rsid w:val="003C6968"/>
    <w:rsid w:val="00415DD5"/>
    <w:rsid w:val="00461A9D"/>
    <w:rsid w:val="00462A06"/>
    <w:rsid w:val="004B50B9"/>
    <w:rsid w:val="004B5194"/>
    <w:rsid w:val="004B56F1"/>
    <w:rsid w:val="004E4002"/>
    <w:rsid w:val="004E6730"/>
    <w:rsid w:val="00504014"/>
    <w:rsid w:val="00560D99"/>
    <w:rsid w:val="00564D02"/>
    <w:rsid w:val="005835B0"/>
    <w:rsid w:val="005A34D4"/>
    <w:rsid w:val="005E027B"/>
    <w:rsid w:val="006036EC"/>
    <w:rsid w:val="006318D3"/>
    <w:rsid w:val="00643115"/>
    <w:rsid w:val="00647953"/>
    <w:rsid w:val="00672193"/>
    <w:rsid w:val="00676424"/>
    <w:rsid w:val="006805CF"/>
    <w:rsid w:val="00685E16"/>
    <w:rsid w:val="006E64F3"/>
    <w:rsid w:val="006F4FAF"/>
    <w:rsid w:val="0070260C"/>
    <w:rsid w:val="00751C0A"/>
    <w:rsid w:val="00762A4C"/>
    <w:rsid w:val="007E31A6"/>
    <w:rsid w:val="0084749C"/>
    <w:rsid w:val="00850C0C"/>
    <w:rsid w:val="00855B43"/>
    <w:rsid w:val="008704E4"/>
    <w:rsid w:val="008767CF"/>
    <w:rsid w:val="0089075E"/>
    <w:rsid w:val="00890AC6"/>
    <w:rsid w:val="0089210E"/>
    <w:rsid w:val="0089223E"/>
    <w:rsid w:val="00893C5E"/>
    <w:rsid w:val="008C778A"/>
    <w:rsid w:val="00901F0C"/>
    <w:rsid w:val="00985351"/>
    <w:rsid w:val="009C4630"/>
    <w:rsid w:val="00A3195D"/>
    <w:rsid w:val="00A839B8"/>
    <w:rsid w:val="00B035CE"/>
    <w:rsid w:val="00B31580"/>
    <w:rsid w:val="00B3431A"/>
    <w:rsid w:val="00B53383"/>
    <w:rsid w:val="00B64C37"/>
    <w:rsid w:val="00BB23C3"/>
    <w:rsid w:val="00BD2533"/>
    <w:rsid w:val="00C02B29"/>
    <w:rsid w:val="00C07852"/>
    <w:rsid w:val="00C11004"/>
    <w:rsid w:val="00C26159"/>
    <w:rsid w:val="00C44E57"/>
    <w:rsid w:val="00C93482"/>
    <w:rsid w:val="00CB7D80"/>
    <w:rsid w:val="00CC1966"/>
    <w:rsid w:val="00D03528"/>
    <w:rsid w:val="00D41A13"/>
    <w:rsid w:val="00D540E9"/>
    <w:rsid w:val="00D55A77"/>
    <w:rsid w:val="00DB21BE"/>
    <w:rsid w:val="00DD3343"/>
    <w:rsid w:val="00DF5801"/>
    <w:rsid w:val="00DF7FDA"/>
    <w:rsid w:val="00E33D12"/>
    <w:rsid w:val="00E34292"/>
    <w:rsid w:val="00E64E92"/>
    <w:rsid w:val="00E861E3"/>
    <w:rsid w:val="00EA0591"/>
    <w:rsid w:val="00F23E39"/>
    <w:rsid w:val="00F32EF9"/>
    <w:rsid w:val="00F57268"/>
    <w:rsid w:val="00FB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68875"/>
  <w15:docId w15:val="{556B0D61-8E17-42D2-B35D-194B0CA1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193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462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62A06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c6">
    <w:name w:val="c6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uiPriority w:val="99"/>
    <w:rsid w:val="00462A06"/>
  </w:style>
  <w:style w:type="character" w:customStyle="1" w:styleId="c9">
    <w:name w:val="c9"/>
    <w:basedOn w:val="a0"/>
    <w:uiPriority w:val="99"/>
    <w:rsid w:val="00462A06"/>
  </w:style>
  <w:style w:type="paragraph" w:customStyle="1" w:styleId="c19">
    <w:name w:val="c19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uiPriority w:val="99"/>
    <w:rsid w:val="00462A06"/>
  </w:style>
  <w:style w:type="paragraph" w:customStyle="1" w:styleId="c5">
    <w:name w:val="c5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462A06"/>
  </w:style>
  <w:style w:type="character" w:customStyle="1" w:styleId="c1">
    <w:name w:val="c1"/>
    <w:basedOn w:val="a0"/>
    <w:uiPriority w:val="99"/>
    <w:rsid w:val="00462A06"/>
  </w:style>
  <w:style w:type="character" w:customStyle="1" w:styleId="c3">
    <w:name w:val="c3"/>
    <w:basedOn w:val="a0"/>
    <w:uiPriority w:val="99"/>
    <w:rsid w:val="00462A06"/>
  </w:style>
  <w:style w:type="paragraph" w:customStyle="1" w:styleId="c7">
    <w:name w:val="c7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462A06"/>
  </w:style>
  <w:style w:type="paragraph" w:customStyle="1" w:styleId="c2">
    <w:name w:val="c2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uiPriority w:val="99"/>
    <w:rsid w:val="00462A06"/>
  </w:style>
  <w:style w:type="paragraph" w:customStyle="1" w:styleId="c22">
    <w:name w:val="c22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uiPriority w:val="99"/>
    <w:rsid w:val="00462A06"/>
  </w:style>
  <w:style w:type="character" w:customStyle="1" w:styleId="c20">
    <w:name w:val="c20"/>
    <w:basedOn w:val="a0"/>
    <w:uiPriority w:val="99"/>
    <w:rsid w:val="00462A06"/>
  </w:style>
  <w:style w:type="character" w:customStyle="1" w:styleId="c11">
    <w:name w:val="c11"/>
    <w:basedOn w:val="a0"/>
    <w:uiPriority w:val="99"/>
    <w:rsid w:val="00462A06"/>
  </w:style>
  <w:style w:type="character" w:styleId="a3">
    <w:name w:val="Strong"/>
    <w:uiPriority w:val="99"/>
    <w:qFormat/>
    <w:rsid w:val="00462A06"/>
    <w:rPr>
      <w:b/>
      <w:bCs/>
    </w:rPr>
  </w:style>
  <w:style w:type="character" w:styleId="a4">
    <w:name w:val="Hyperlink"/>
    <w:uiPriority w:val="99"/>
    <w:semiHidden/>
    <w:rsid w:val="00462A06"/>
    <w:rPr>
      <w:color w:val="0000FF"/>
      <w:u w:val="single"/>
    </w:rPr>
  </w:style>
  <w:style w:type="paragraph" w:customStyle="1" w:styleId="search-excerpt">
    <w:name w:val="search-excerpt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uiPriority w:val="99"/>
    <w:rsid w:val="00462A06"/>
  </w:style>
  <w:style w:type="paragraph" w:customStyle="1" w:styleId="c4">
    <w:name w:val="c4"/>
    <w:basedOn w:val="a"/>
    <w:uiPriority w:val="99"/>
    <w:rsid w:val="004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E027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BD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89210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7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7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7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7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7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57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7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576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57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57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76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576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6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95759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575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9576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95760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9576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575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5759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95760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39576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575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39576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5759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575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575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5760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5760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39575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5759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9576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5760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95760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395760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395760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395760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395760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395760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395760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39576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5760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9575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576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95759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395760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5759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95759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5759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5759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95760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576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395760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395760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95759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5760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95760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395760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395759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5760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95759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39576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395759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5760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95760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395760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395760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5759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95759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395760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395760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5759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95759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395760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576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95759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395760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395760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576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95760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395760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57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7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7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7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7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575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7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57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7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7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7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7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5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7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576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575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5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75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575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6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9576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576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9576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9576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9576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57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5759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95759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575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95759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57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7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7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76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7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575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75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575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575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576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75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575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6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9576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576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9575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9576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9576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576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575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9576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5759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95760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2F626-597F-4772-9AD8-F00A0A76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Васильевна</dc:creator>
  <cp:keywords/>
  <dc:description/>
  <cp:lastModifiedBy>HUAWEI</cp:lastModifiedBy>
  <cp:revision>7</cp:revision>
  <cp:lastPrinted>2018-08-04T05:16:00Z</cp:lastPrinted>
  <dcterms:created xsi:type="dcterms:W3CDTF">2018-11-17T17:39:00Z</dcterms:created>
  <dcterms:modified xsi:type="dcterms:W3CDTF">2022-04-17T17:50:00Z</dcterms:modified>
</cp:coreProperties>
</file>